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8F" w:rsidRDefault="00244E8F" w:rsidP="00244E8F">
      <w:pPr>
        <w:rPr>
          <w:rFonts w:ascii="Arial" w:hAnsi="Arial" w:cs="Arial"/>
        </w:rPr>
      </w:pPr>
    </w:p>
    <w:p w:rsidR="00244E8F" w:rsidRDefault="00244E8F" w:rsidP="00244E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The cost of a certain type of electric car has steadily declined over time.  Which graph </w:t>
      </w:r>
      <w:r w:rsidRPr="004F6862">
        <w:rPr>
          <w:rFonts w:ascii="Arial" w:hAnsi="Arial" w:cs="Arial"/>
          <w:b/>
        </w:rPr>
        <w:t xml:space="preserve">best </w:t>
      </w:r>
      <w:r>
        <w:rPr>
          <w:rFonts w:ascii="Arial" w:hAnsi="Arial" w:cs="Arial"/>
        </w:rPr>
        <w:t xml:space="preserve">shows this?  </w:t>
      </w:r>
    </w:p>
    <w:p w:rsidR="00244E8F" w:rsidRDefault="00244E8F" w:rsidP="00244E8F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129540</wp:posOffset>
            </wp:positionV>
            <wp:extent cx="1143000" cy="10572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129540</wp:posOffset>
            </wp:positionV>
            <wp:extent cx="114300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15240</wp:posOffset>
            </wp:positionV>
            <wp:extent cx="1257300" cy="1123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15240</wp:posOffset>
            </wp:positionV>
            <wp:extent cx="1257300" cy="123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E8F" w:rsidRDefault="00244E8F" w:rsidP="00244E8F">
      <w:pPr>
        <w:rPr>
          <w:rFonts w:ascii="Arial" w:hAnsi="Arial" w:cs="Arial"/>
        </w:rPr>
      </w:pPr>
    </w:p>
    <w:p w:rsidR="00244E8F" w:rsidRPr="00A0152A" w:rsidRDefault="00244E8F" w:rsidP="00244E8F">
      <w:pPr>
        <w:rPr>
          <w:rFonts w:ascii="Arial" w:hAnsi="Arial" w:cs="Arial"/>
        </w:rPr>
      </w:pPr>
    </w:p>
    <w:p w:rsidR="00244E8F" w:rsidRDefault="00244E8F" w:rsidP="00244E8F">
      <w:pPr>
        <w:rPr>
          <w:rFonts w:ascii="Arial" w:hAnsi="Arial" w:cs="Arial"/>
        </w:rPr>
      </w:pPr>
    </w:p>
    <w:p w:rsidR="00774D51" w:rsidRDefault="00774D51"/>
    <w:p w:rsidR="00244E8F" w:rsidRDefault="00244E8F"/>
    <w:p w:rsidR="00244E8F" w:rsidRDefault="00244E8F"/>
    <w:p w:rsidR="00244E8F" w:rsidRDefault="00244E8F"/>
    <w:p w:rsidR="00244E8F" w:rsidRDefault="00244E8F"/>
    <w:p w:rsidR="00244E8F" w:rsidRDefault="00244E8F"/>
    <w:p w:rsidR="00244E8F" w:rsidRDefault="00244E8F" w:rsidP="00244E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Which is a </w:t>
      </w:r>
      <w:r w:rsidRPr="00394A60">
        <w:rPr>
          <w:rFonts w:ascii="Arial" w:hAnsi="Arial" w:cs="Arial"/>
          <w:b/>
        </w:rPr>
        <w:t>true</w:t>
      </w:r>
      <w:r>
        <w:rPr>
          <w:rFonts w:ascii="Arial" w:hAnsi="Arial" w:cs="Arial"/>
        </w:rPr>
        <w:t xml:space="preserve"> statement </w:t>
      </w:r>
      <w:r>
        <w:rPr>
          <w:rFonts w:ascii="Arial" w:hAnsi="Arial" w:cs="Arial"/>
        </w:rPr>
        <w:t>about the graphs in questions 1</w:t>
      </w:r>
      <w:r>
        <w:rPr>
          <w:rFonts w:ascii="Arial" w:hAnsi="Arial" w:cs="Arial"/>
        </w:rPr>
        <w:t>?</w:t>
      </w:r>
    </w:p>
    <w:p w:rsidR="00244E8F" w:rsidRDefault="00244E8F" w:rsidP="00244E8F">
      <w:pPr>
        <w:rPr>
          <w:rFonts w:ascii="Arial" w:hAnsi="Arial" w:cs="Arial"/>
        </w:rPr>
      </w:pPr>
    </w:p>
    <w:p w:rsidR="00244E8F" w:rsidRDefault="00244E8F" w:rsidP="00244E8F">
      <w:pPr>
        <w:rPr>
          <w:rFonts w:ascii="Arial" w:hAnsi="Arial" w:cs="Arial"/>
        </w:rPr>
      </w:pPr>
      <w:r>
        <w:rPr>
          <w:rFonts w:ascii="Arial" w:hAnsi="Arial" w:cs="Arial"/>
        </w:rPr>
        <w:t>A.  Time is the dependent variable and cost and height are the independent variables.</w:t>
      </w:r>
    </w:p>
    <w:p w:rsidR="00244E8F" w:rsidRDefault="00244E8F" w:rsidP="00244E8F">
      <w:pPr>
        <w:rPr>
          <w:rFonts w:ascii="Arial" w:hAnsi="Arial" w:cs="Arial"/>
        </w:rPr>
      </w:pPr>
      <w:r>
        <w:rPr>
          <w:rFonts w:ascii="Arial" w:hAnsi="Arial" w:cs="Arial"/>
        </w:rPr>
        <w:t>B.  Time, cost, and height are all independent variables.</w:t>
      </w:r>
    </w:p>
    <w:p w:rsidR="00244E8F" w:rsidRDefault="00244E8F" w:rsidP="00244E8F">
      <w:pPr>
        <w:rPr>
          <w:rFonts w:ascii="Arial" w:hAnsi="Arial" w:cs="Arial"/>
        </w:rPr>
      </w:pPr>
      <w:r>
        <w:rPr>
          <w:rFonts w:ascii="Arial" w:hAnsi="Arial" w:cs="Arial"/>
        </w:rPr>
        <w:t>C.  Time is the independent variable and cost and height are the dependent variables.</w:t>
      </w:r>
    </w:p>
    <w:p w:rsidR="00244E8F" w:rsidRDefault="00244E8F" w:rsidP="00244E8F">
      <w:pPr>
        <w:rPr>
          <w:rFonts w:ascii="Arial" w:hAnsi="Arial" w:cs="Arial"/>
        </w:rPr>
      </w:pPr>
      <w:r>
        <w:rPr>
          <w:rFonts w:ascii="Arial" w:hAnsi="Arial" w:cs="Arial"/>
        </w:rPr>
        <w:t>D.  Time, cost, and height are all dependent variables.</w:t>
      </w:r>
    </w:p>
    <w:p w:rsidR="00244E8F" w:rsidRDefault="00244E8F" w:rsidP="00244E8F">
      <w:pPr>
        <w:rPr>
          <w:rFonts w:ascii="Arial" w:hAnsi="Arial" w:cs="Arial"/>
        </w:rPr>
      </w:pPr>
    </w:p>
    <w:p w:rsidR="00244E8F" w:rsidRDefault="00244E8F" w:rsidP="00244E8F">
      <w:pPr>
        <w:rPr>
          <w:rFonts w:ascii="Arial" w:hAnsi="Arial" w:cs="Arial"/>
        </w:rPr>
      </w:pPr>
    </w:p>
    <w:p w:rsidR="00244E8F" w:rsidRDefault="00244E8F" w:rsidP="00244E8F">
      <w:pPr>
        <w:rPr>
          <w:rFonts w:ascii="Arial" w:hAnsi="Arial" w:cs="Arial"/>
        </w:rPr>
      </w:pPr>
    </w:p>
    <w:p w:rsidR="00244E8F" w:rsidRDefault="00244E8F" w:rsidP="00244E8F">
      <w:pPr>
        <w:rPr>
          <w:rFonts w:ascii="Arial" w:hAnsi="Arial" w:cs="Arial"/>
        </w:rPr>
      </w:pPr>
    </w:p>
    <w:p w:rsidR="00244E8F" w:rsidRDefault="00244E8F" w:rsidP="00244E8F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 Ice skating costs $3 per hour plus $2.50 for skate rental.  Which equation shows the relationship between </w:t>
      </w:r>
      <w:r>
        <w:rPr>
          <w:rFonts w:ascii="Arial" w:hAnsi="Arial" w:cs="Arial"/>
          <w:i/>
        </w:rPr>
        <w:t>h,</w:t>
      </w:r>
      <w:r>
        <w:rPr>
          <w:rFonts w:ascii="Arial" w:hAnsi="Arial" w:cs="Arial"/>
        </w:rPr>
        <w:t xml:space="preserve"> the number of hours, and </w:t>
      </w:r>
      <w:r w:rsidRPr="0031106A">
        <w:rPr>
          <w:rFonts w:ascii="Arial" w:hAnsi="Arial" w:cs="Arial"/>
          <w:i/>
        </w:rPr>
        <w:t>y</w:t>
      </w:r>
      <w:r>
        <w:rPr>
          <w:rFonts w:ascii="Arial" w:hAnsi="Arial" w:cs="Arial"/>
        </w:rPr>
        <w:t>, the cost?</w:t>
      </w:r>
    </w:p>
    <w:p w:rsidR="00244E8F" w:rsidRDefault="00244E8F" w:rsidP="00244E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Pr="0031106A">
        <w:rPr>
          <w:rFonts w:ascii="Arial" w:hAnsi="Arial" w:cs="Arial"/>
          <w:position w:val="-10"/>
        </w:rPr>
        <w:object w:dxaOrig="1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80.25pt;height:15.75pt" o:ole="">
            <v:imagedata r:id="rId9" o:title=""/>
          </v:shape>
          <o:OLEObject Type="Embed" ProgID="Equation.3" ShapeID="_x0000_i1028" DrawAspect="Content" ObjectID="_1453283585" r:id="rId10"/>
        </w:objec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B.</w:t>
      </w:r>
      <w:r>
        <w:rPr>
          <w:rFonts w:ascii="Arial" w:hAnsi="Arial" w:cs="Arial"/>
        </w:rPr>
        <w:tab/>
      </w:r>
      <w:r w:rsidRPr="0031106A">
        <w:rPr>
          <w:rFonts w:ascii="Arial" w:hAnsi="Arial" w:cs="Arial"/>
          <w:position w:val="-10"/>
        </w:rPr>
        <w:object w:dxaOrig="1760" w:dyaOrig="320">
          <v:shape id="_x0000_i1025" type="#_x0000_t75" style="width:87.75pt;height:15.75pt" o:ole="">
            <v:imagedata r:id="rId11" o:title=""/>
          </v:shape>
          <o:OLEObject Type="Embed" ProgID="Equation.3" ShapeID="_x0000_i1025" DrawAspect="Content" ObjectID="_1453283586" r:id="rId12"/>
        </w:object>
      </w:r>
      <w:r>
        <w:rPr>
          <w:rFonts w:ascii="Arial" w:hAnsi="Arial" w:cs="Arial"/>
        </w:rPr>
        <w:tab/>
        <w:t xml:space="preserve"> C.</w:t>
      </w:r>
      <w:r w:rsidRPr="0031106A">
        <w:rPr>
          <w:rFonts w:ascii="Arial" w:hAnsi="Arial" w:cs="Arial"/>
          <w:position w:val="-26"/>
        </w:rPr>
        <w:object w:dxaOrig="1040" w:dyaOrig="639">
          <v:shape id="_x0000_i1026" type="#_x0000_t75" style="width:51.75pt;height:32.25pt" o:ole="">
            <v:imagedata r:id="rId13" o:title=""/>
          </v:shape>
          <o:OLEObject Type="Embed" ProgID="Equation.3" ShapeID="_x0000_i1026" DrawAspect="Content" ObjectID="_1453283587" r:id="rId14"/>
        </w:object>
      </w:r>
      <w:r>
        <w:rPr>
          <w:rFonts w:ascii="Arial" w:hAnsi="Arial" w:cs="Arial"/>
        </w:rPr>
        <w:tab/>
        <w:t xml:space="preserve">    D.  </w:t>
      </w:r>
      <w:r w:rsidRPr="0031106A">
        <w:rPr>
          <w:rFonts w:ascii="Arial" w:hAnsi="Arial" w:cs="Arial"/>
          <w:position w:val="-10"/>
        </w:rPr>
        <w:object w:dxaOrig="1600" w:dyaOrig="320">
          <v:shape id="_x0000_i1027" type="#_x0000_t75" style="width:80.25pt;height:15.75pt" o:ole="">
            <v:imagedata r:id="rId15" o:title=""/>
          </v:shape>
          <o:OLEObject Type="Embed" ProgID="Equation.3" ShapeID="_x0000_i1027" DrawAspect="Content" ObjectID="_1453283588" r:id="rId16"/>
        </w:object>
      </w:r>
    </w:p>
    <w:p w:rsidR="00244E8F" w:rsidRDefault="00244E8F" w:rsidP="00244E8F">
      <w:pPr>
        <w:rPr>
          <w:rFonts w:ascii="Arial" w:hAnsi="Arial" w:cs="Arial"/>
        </w:rPr>
      </w:pPr>
    </w:p>
    <w:p w:rsidR="00244E8F" w:rsidRDefault="00244E8F" w:rsidP="00244E8F">
      <w:pPr>
        <w:rPr>
          <w:rFonts w:ascii="Arial" w:hAnsi="Arial" w:cs="Arial"/>
        </w:rPr>
      </w:pPr>
    </w:p>
    <w:p w:rsidR="00244E8F" w:rsidRDefault="00244E8F" w:rsidP="00244E8F">
      <w:pPr>
        <w:rPr>
          <w:rFonts w:ascii="Arial" w:hAnsi="Arial" w:cs="Arial"/>
        </w:rPr>
      </w:pPr>
    </w:p>
    <w:p w:rsidR="00244E8F" w:rsidRDefault="00244E8F" w:rsidP="00244E8F">
      <w:pPr>
        <w:rPr>
          <w:rFonts w:ascii="Arial" w:hAnsi="Arial" w:cs="Arial"/>
        </w:rPr>
      </w:pPr>
    </w:p>
    <w:p w:rsidR="00244E8F" w:rsidRDefault="00244E8F" w:rsidP="00244E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 Which table of values represents the linear function described </w:t>
      </w:r>
      <w:proofErr w:type="gramStart"/>
      <w:r>
        <w:rPr>
          <w:rFonts w:ascii="Arial" w:hAnsi="Arial" w:cs="Arial"/>
        </w:rPr>
        <w:t xml:space="preserve">by  </w:t>
      </w:r>
      <w:r w:rsidRPr="00FD1B2E">
        <w:rPr>
          <w:rFonts w:ascii="Arial" w:hAnsi="Arial" w:cs="Arial"/>
          <w:i/>
        </w:rPr>
        <w:t>y</w:t>
      </w:r>
      <w:proofErr w:type="gramEnd"/>
      <w:r w:rsidRPr="00FD1B2E">
        <w:rPr>
          <w:rFonts w:ascii="Arial" w:hAnsi="Arial" w:cs="Arial"/>
          <w:i/>
        </w:rPr>
        <w:t xml:space="preserve"> = -3x + 10</w:t>
      </w:r>
      <w:r>
        <w:rPr>
          <w:rFonts w:ascii="Arial" w:hAnsi="Arial" w:cs="Arial"/>
        </w:rPr>
        <w:t xml:space="preserve"> ?</w:t>
      </w:r>
    </w:p>
    <w:p w:rsidR="00244E8F" w:rsidRPr="00CC6377" w:rsidRDefault="00244E8F" w:rsidP="00244E8F">
      <w:pPr>
        <w:rPr>
          <w:rFonts w:ascii="Arial" w:hAnsi="Arial" w:cs="Arial"/>
        </w:rPr>
      </w:pPr>
    </w:p>
    <w:p w:rsidR="00244E8F" w:rsidRDefault="00244E8F" w:rsidP="00244E8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</w:t>
      </w:r>
    </w:p>
    <w:p w:rsidR="00244E8F" w:rsidRDefault="00244E8F" w:rsidP="00244E8F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6193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4"/>
      </w:tblGrid>
      <w:tr w:rsidR="00244E8F" w:rsidRPr="00024552" w:rsidTr="00660A94">
        <w:trPr>
          <w:trHeight w:val="321"/>
        </w:trPr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x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y</w:t>
            </w:r>
          </w:p>
        </w:tc>
      </w:tr>
      <w:tr w:rsidR="00244E8F" w:rsidRPr="00024552" w:rsidTr="00660A94">
        <w:trPr>
          <w:trHeight w:val="321"/>
        </w:trPr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7</w:t>
            </w:r>
          </w:p>
        </w:tc>
      </w:tr>
      <w:tr w:rsidR="00244E8F" w:rsidRPr="00024552" w:rsidTr="00660A94">
        <w:trPr>
          <w:trHeight w:val="321"/>
        </w:trPr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7</w:t>
            </w:r>
          </w:p>
        </w:tc>
      </w:tr>
      <w:tr w:rsidR="00244E8F" w:rsidRPr="00024552" w:rsidTr="00660A94">
        <w:trPr>
          <w:trHeight w:val="321"/>
        </w:trPr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4</w:t>
            </w:r>
          </w:p>
        </w:tc>
      </w:tr>
      <w:tr w:rsidR="00244E8F" w:rsidRPr="00024552" w:rsidTr="00660A94">
        <w:trPr>
          <w:trHeight w:val="339"/>
        </w:trPr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1</w:t>
            </w:r>
          </w:p>
        </w:tc>
      </w:tr>
    </w:tbl>
    <w:p w:rsidR="00244E8F" w:rsidRPr="00024552" w:rsidRDefault="00244E8F" w:rsidP="00244E8F">
      <w:pPr>
        <w:rPr>
          <w:vanish/>
        </w:rPr>
      </w:pPr>
    </w:p>
    <w:tbl>
      <w:tblPr>
        <w:tblpPr w:leftFromText="180" w:rightFromText="180" w:vertAnchor="text" w:horzAnchor="page" w:tblpX="1513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4"/>
      </w:tblGrid>
      <w:tr w:rsidR="00244E8F" w:rsidRPr="00024552" w:rsidTr="00660A94">
        <w:trPr>
          <w:trHeight w:val="321"/>
        </w:trPr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x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y</w:t>
            </w:r>
          </w:p>
        </w:tc>
      </w:tr>
      <w:tr w:rsidR="00244E8F" w:rsidRPr="00024552" w:rsidTr="00660A94">
        <w:trPr>
          <w:trHeight w:val="321"/>
        </w:trPr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10</w:t>
            </w:r>
          </w:p>
        </w:tc>
      </w:tr>
      <w:tr w:rsidR="00244E8F" w:rsidRPr="00024552" w:rsidTr="00660A94">
        <w:trPr>
          <w:trHeight w:val="321"/>
        </w:trPr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7</w:t>
            </w:r>
          </w:p>
        </w:tc>
      </w:tr>
      <w:tr w:rsidR="00244E8F" w:rsidRPr="00024552" w:rsidTr="00660A94">
        <w:trPr>
          <w:trHeight w:val="321"/>
        </w:trPr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4</w:t>
            </w:r>
          </w:p>
        </w:tc>
      </w:tr>
      <w:tr w:rsidR="00244E8F" w:rsidRPr="00024552" w:rsidTr="00660A94">
        <w:trPr>
          <w:trHeight w:val="339"/>
        </w:trPr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1</w:t>
            </w:r>
          </w:p>
        </w:tc>
      </w:tr>
    </w:tbl>
    <w:p w:rsidR="00244E8F" w:rsidRPr="00024552" w:rsidRDefault="00244E8F" w:rsidP="00244E8F">
      <w:pPr>
        <w:rPr>
          <w:vanish/>
        </w:rPr>
      </w:pPr>
    </w:p>
    <w:tbl>
      <w:tblPr>
        <w:tblpPr w:leftFromText="180" w:rightFromText="180" w:vertAnchor="text" w:horzAnchor="page" w:tblpX="3673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4"/>
      </w:tblGrid>
      <w:tr w:rsidR="00244E8F" w:rsidRPr="00024552" w:rsidTr="00660A94">
        <w:trPr>
          <w:trHeight w:val="321"/>
        </w:trPr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x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y</w:t>
            </w:r>
          </w:p>
        </w:tc>
      </w:tr>
      <w:tr w:rsidR="00244E8F" w:rsidRPr="00024552" w:rsidTr="00660A94">
        <w:trPr>
          <w:trHeight w:val="321"/>
        </w:trPr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10</w:t>
            </w:r>
          </w:p>
        </w:tc>
      </w:tr>
      <w:tr w:rsidR="00244E8F" w:rsidRPr="00024552" w:rsidTr="00660A94">
        <w:trPr>
          <w:trHeight w:val="321"/>
        </w:trPr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13</w:t>
            </w:r>
          </w:p>
        </w:tc>
      </w:tr>
      <w:tr w:rsidR="00244E8F" w:rsidRPr="00024552" w:rsidTr="00660A94">
        <w:trPr>
          <w:trHeight w:val="321"/>
        </w:trPr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16</w:t>
            </w:r>
          </w:p>
        </w:tc>
      </w:tr>
      <w:tr w:rsidR="00244E8F" w:rsidRPr="00024552" w:rsidTr="00660A94">
        <w:trPr>
          <w:trHeight w:val="339"/>
        </w:trPr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19</w:t>
            </w:r>
          </w:p>
        </w:tc>
      </w:tr>
    </w:tbl>
    <w:p w:rsidR="00244E8F" w:rsidRPr="00024552" w:rsidRDefault="00244E8F" w:rsidP="00244E8F">
      <w:pPr>
        <w:rPr>
          <w:vanish/>
        </w:rPr>
      </w:pPr>
    </w:p>
    <w:tbl>
      <w:tblPr>
        <w:tblpPr w:leftFromText="180" w:rightFromText="180" w:vertAnchor="text" w:horzAnchor="page" w:tblpX="8713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4"/>
      </w:tblGrid>
      <w:tr w:rsidR="00244E8F" w:rsidRPr="00024552" w:rsidTr="00660A94">
        <w:trPr>
          <w:trHeight w:val="321"/>
        </w:trPr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x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y</w:t>
            </w:r>
          </w:p>
        </w:tc>
      </w:tr>
      <w:tr w:rsidR="00244E8F" w:rsidRPr="00024552" w:rsidTr="00660A94">
        <w:trPr>
          <w:trHeight w:val="321"/>
        </w:trPr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0</w:t>
            </w:r>
          </w:p>
        </w:tc>
      </w:tr>
      <w:tr w:rsidR="00244E8F" w:rsidRPr="00024552" w:rsidTr="00660A94">
        <w:trPr>
          <w:trHeight w:val="321"/>
        </w:trPr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-10</w:t>
            </w:r>
          </w:p>
        </w:tc>
      </w:tr>
      <w:tr w:rsidR="00244E8F" w:rsidRPr="00024552" w:rsidTr="00660A94">
        <w:trPr>
          <w:trHeight w:val="321"/>
        </w:trPr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-20</w:t>
            </w:r>
          </w:p>
        </w:tc>
      </w:tr>
      <w:tr w:rsidR="00244E8F" w:rsidRPr="00024552" w:rsidTr="00660A94">
        <w:trPr>
          <w:trHeight w:val="339"/>
        </w:trPr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44E8F" w:rsidRPr="00024552" w:rsidRDefault="00244E8F" w:rsidP="00660A94">
            <w:pPr>
              <w:jc w:val="center"/>
              <w:rPr>
                <w:rFonts w:ascii="Arial" w:hAnsi="Arial" w:cs="Arial"/>
              </w:rPr>
            </w:pPr>
            <w:r w:rsidRPr="00024552">
              <w:rPr>
                <w:rFonts w:ascii="Arial" w:hAnsi="Arial" w:cs="Arial"/>
              </w:rPr>
              <w:t>-30</w:t>
            </w:r>
          </w:p>
        </w:tc>
      </w:tr>
    </w:tbl>
    <w:p w:rsidR="00244E8F" w:rsidRDefault="00244E8F" w:rsidP="00244E8F">
      <w:pPr>
        <w:rPr>
          <w:rFonts w:ascii="Arial" w:hAnsi="Arial" w:cs="Arial"/>
        </w:rPr>
      </w:pPr>
    </w:p>
    <w:p w:rsidR="00244E8F" w:rsidRDefault="00244E8F" w:rsidP="00244E8F">
      <w:pPr>
        <w:rPr>
          <w:rFonts w:ascii="Arial" w:hAnsi="Arial" w:cs="Arial"/>
        </w:rPr>
      </w:pPr>
    </w:p>
    <w:p w:rsidR="00244E8F" w:rsidRDefault="00244E8F" w:rsidP="00244E8F">
      <w:pPr>
        <w:ind w:hanging="180"/>
        <w:rPr>
          <w:rFonts w:ascii="Arial" w:hAnsi="Arial" w:cs="Arial"/>
        </w:rPr>
      </w:pPr>
    </w:p>
    <w:p w:rsidR="00244E8F" w:rsidRDefault="00244E8F" w:rsidP="00244E8F">
      <w:pPr>
        <w:rPr>
          <w:rFonts w:ascii="Arial" w:hAnsi="Arial" w:cs="Arial"/>
        </w:rPr>
      </w:pPr>
    </w:p>
    <w:p w:rsidR="00244E8F" w:rsidRDefault="00244E8F" w:rsidP="00244E8F">
      <w:pPr>
        <w:rPr>
          <w:rFonts w:ascii="Arial" w:hAnsi="Arial" w:cs="Arial"/>
        </w:rPr>
      </w:pPr>
    </w:p>
    <w:p w:rsidR="00244E8F" w:rsidRDefault="00244E8F" w:rsidP="00244E8F">
      <w:pPr>
        <w:rPr>
          <w:rFonts w:ascii="Arial" w:hAnsi="Arial" w:cs="Arial"/>
        </w:rPr>
      </w:pPr>
    </w:p>
    <w:p w:rsidR="00244E8F" w:rsidRDefault="00244E8F" w:rsidP="00244E8F">
      <w:pPr>
        <w:rPr>
          <w:rFonts w:ascii="Arial" w:hAnsi="Arial" w:cs="Arial"/>
        </w:rPr>
      </w:pPr>
    </w:p>
    <w:p w:rsidR="00244E8F" w:rsidRDefault="00244E8F"/>
    <w:p w:rsidR="00244E8F" w:rsidRDefault="00244E8F">
      <w:r>
        <w:t>5.</w:t>
      </w:r>
      <w:r>
        <w:tab/>
        <w:t>What makes a function linear?</w:t>
      </w:r>
    </w:p>
    <w:p w:rsidR="00244E8F" w:rsidRDefault="00244E8F"/>
    <w:p w:rsidR="00244E8F" w:rsidRDefault="00244E8F" w:rsidP="00244E8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4E8F" w:rsidRDefault="00244E8F" w:rsidP="00244E8F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D964769" wp14:editId="593E35AC">
            <wp:simplePos x="0" y="0"/>
            <wp:positionH relativeFrom="column">
              <wp:posOffset>2057400</wp:posOffset>
            </wp:positionH>
            <wp:positionV relativeFrom="paragraph">
              <wp:posOffset>327660</wp:posOffset>
            </wp:positionV>
            <wp:extent cx="1985645" cy="20764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429DFFF8" wp14:editId="4271A9EE">
            <wp:simplePos x="0" y="0"/>
            <wp:positionH relativeFrom="column">
              <wp:posOffset>4343400</wp:posOffset>
            </wp:positionH>
            <wp:positionV relativeFrom="paragraph">
              <wp:posOffset>327660</wp:posOffset>
            </wp:positionV>
            <wp:extent cx="1985645" cy="20764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D90EB53" wp14:editId="5BA09D27">
            <wp:simplePos x="0" y="0"/>
            <wp:positionH relativeFrom="column">
              <wp:posOffset>-114300</wp:posOffset>
            </wp:positionH>
            <wp:positionV relativeFrom="paragraph">
              <wp:posOffset>327660</wp:posOffset>
            </wp:positionV>
            <wp:extent cx="1985645" cy="20764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  </w:t>
      </w:r>
      <w:r w:rsidRPr="00683E3A">
        <w:rPr>
          <w:rFonts w:ascii="Arial" w:hAnsi="Arial" w:cs="Arial"/>
          <w:position w:val="-24"/>
        </w:rPr>
        <w:object w:dxaOrig="1140" w:dyaOrig="620">
          <v:shape id="_x0000_i1033" type="#_x0000_t75" style="width:57pt;height:30.75pt" o:ole="">
            <v:imagedata r:id="rId18" o:title=""/>
          </v:shape>
          <o:OLEObject Type="Embed" ProgID="Equation.3" ShapeID="_x0000_i1033" DrawAspect="Content" ObjectID="_1453283589" r:id="rId19"/>
        </w:object>
      </w:r>
    </w:p>
    <w:p w:rsidR="00244E8F" w:rsidRDefault="00244E8F" w:rsidP="00244E8F">
      <w:pPr>
        <w:rPr>
          <w:rFonts w:ascii="Arial" w:hAnsi="Arial" w:cs="Arial"/>
        </w:rPr>
      </w:pPr>
    </w:p>
    <w:p w:rsidR="00244E8F" w:rsidRDefault="00244E8F" w:rsidP="00244E8F">
      <w:pPr>
        <w:rPr>
          <w:rFonts w:ascii="Arial" w:hAnsi="Arial" w:cs="Arial"/>
        </w:rPr>
      </w:pPr>
    </w:p>
    <w:p w:rsidR="00244E8F" w:rsidRDefault="00244E8F" w:rsidP="00244E8F">
      <w:pPr>
        <w:rPr>
          <w:rFonts w:ascii="Arial" w:hAnsi="Arial" w:cs="Arial"/>
        </w:rPr>
      </w:pPr>
    </w:p>
    <w:p w:rsidR="00244E8F" w:rsidRPr="00A0152A" w:rsidRDefault="00244E8F" w:rsidP="00244E8F">
      <w:pPr>
        <w:rPr>
          <w:rFonts w:ascii="Arial" w:hAnsi="Arial" w:cs="Arial"/>
        </w:rPr>
      </w:pPr>
    </w:p>
    <w:p w:rsidR="00244E8F" w:rsidRPr="00C6507D" w:rsidRDefault="00244E8F" w:rsidP="00244E8F">
      <w:pPr>
        <w:rPr>
          <w:rFonts w:ascii="Arial" w:hAnsi="Arial" w:cs="Arial"/>
        </w:rPr>
      </w:pPr>
    </w:p>
    <w:p w:rsidR="00244E8F" w:rsidRDefault="00244E8F" w:rsidP="00244E8F">
      <w:pPr>
        <w:rPr>
          <w:rFonts w:ascii="Arial" w:hAnsi="Arial" w:cs="Arial"/>
        </w:rPr>
      </w:pPr>
    </w:p>
    <w:p w:rsidR="00244E8F" w:rsidRDefault="00244E8F" w:rsidP="00244E8F">
      <w:pPr>
        <w:rPr>
          <w:rFonts w:ascii="Arial" w:hAnsi="Arial" w:cs="Arial"/>
        </w:rPr>
      </w:pPr>
      <w:bookmarkStart w:id="0" w:name="_GoBack"/>
      <w:bookmarkEnd w:id="0"/>
    </w:p>
    <w:p w:rsidR="00244E8F" w:rsidRDefault="00244E8F" w:rsidP="00244E8F">
      <w:pPr>
        <w:rPr>
          <w:rFonts w:ascii="Arial" w:hAnsi="Arial" w:cs="Arial"/>
        </w:rPr>
      </w:pPr>
    </w:p>
    <w:p w:rsidR="00244E8F" w:rsidRDefault="00244E8F" w:rsidP="00244E8F">
      <w:pPr>
        <w:rPr>
          <w:rFonts w:ascii="Arial" w:hAnsi="Arial" w:cs="Arial"/>
        </w:rPr>
      </w:pPr>
    </w:p>
    <w:p w:rsidR="00244E8F" w:rsidRDefault="00244E8F" w:rsidP="00244E8F">
      <w:pPr>
        <w:rPr>
          <w:rFonts w:ascii="Arial" w:hAnsi="Arial" w:cs="Arial"/>
        </w:rPr>
      </w:pPr>
    </w:p>
    <w:p w:rsidR="00244E8F" w:rsidRDefault="00244E8F" w:rsidP="00244E8F">
      <w:pPr>
        <w:rPr>
          <w:rFonts w:ascii="Arial" w:hAnsi="Arial" w:cs="Arial"/>
        </w:rPr>
      </w:pPr>
    </w:p>
    <w:p w:rsidR="00244E8F" w:rsidRDefault="00244E8F" w:rsidP="00244E8F">
      <w:pPr>
        <w:rPr>
          <w:rFonts w:ascii="Arial" w:hAnsi="Arial" w:cs="Arial"/>
        </w:rPr>
      </w:pPr>
    </w:p>
    <w:p w:rsidR="00244E8F" w:rsidRPr="00385BD4" w:rsidRDefault="00244E8F" w:rsidP="00244E8F">
      <w:pPr>
        <w:ind w:hanging="540"/>
        <w:rPr>
          <w:b/>
        </w:rPr>
      </w:pPr>
      <w:r>
        <w:tab/>
      </w:r>
      <w:r>
        <w:tab/>
        <w:t xml:space="preserve">      </w:t>
      </w:r>
      <w:r w:rsidRPr="00385BD4">
        <w:rPr>
          <w:b/>
        </w:rPr>
        <w:t>A</w:t>
      </w:r>
      <w:r w:rsidRPr="00385BD4">
        <w:rPr>
          <w:b/>
        </w:rPr>
        <w:tab/>
      </w:r>
      <w:r w:rsidRPr="00385BD4">
        <w:rPr>
          <w:b/>
        </w:rPr>
        <w:tab/>
      </w:r>
      <w:r w:rsidRPr="00385BD4">
        <w:rPr>
          <w:b/>
        </w:rPr>
        <w:tab/>
      </w:r>
      <w:r w:rsidRPr="00385BD4">
        <w:rPr>
          <w:b/>
        </w:rPr>
        <w:tab/>
      </w:r>
      <w:r w:rsidRPr="00385BD4">
        <w:rPr>
          <w:b/>
        </w:rPr>
        <w:tab/>
        <w:t xml:space="preserve">    B</w:t>
      </w:r>
      <w:r w:rsidRPr="00385BD4">
        <w:rPr>
          <w:b/>
        </w:rPr>
        <w:tab/>
      </w:r>
      <w:r w:rsidRPr="00385BD4">
        <w:rPr>
          <w:b/>
        </w:rPr>
        <w:tab/>
      </w:r>
      <w:r w:rsidRPr="00385BD4">
        <w:rPr>
          <w:b/>
        </w:rPr>
        <w:tab/>
      </w:r>
      <w:r w:rsidRPr="00385BD4">
        <w:rPr>
          <w:b/>
        </w:rPr>
        <w:tab/>
      </w:r>
      <w:r w:rsidRPr="00385BD4">
        <w:rPr>
          <w:b/>
        </w:rPr>
        <w:tab/>
        <w:t xml:space="preserve">  C</w:t>
      </w:r>
    </w:p>
    <w:p w:rsidR="00244E8F" w:rsidRDefault="00244E8F" w:rsidP="00244E8F">
      <w:pPr>
        <w:ind w:hanging="540"/>
      </w:pPr>
      <w:r>
        <w:t xml:space="preserve">        </w:t>
      </w:r>
    </w:p>
    <w:p w:rsidR="00244E8F" w:rsidRDefault="00244E8F" w:rsidP="00244E8F">
      <w:pPr>
        <w:ind w:hanging="540"/>
      </w:pPr>
    </w:p>
    <w:p w:rsidR="00244E8F" w:rsidRDefault="00244E8F" w:rsidP="00244E8F">
      <w:r>
        <w:t>7</w:t>
      </w:r>
      <w:r>
        <w:t xml:space="preserve">.   </w:t>
      </w:r>
      <w:r w:rsidRPr="0015571F">
        <w:rPr>
          <w:position w:val="-10"/>
        </w:rPr>
        <w:object w:dxaOrig="900" w:dyaOrig="320">
          <v:shape id="_x0000_i1034" type="#_x0000_t75" style="width:45pt;height:15.75pt" o:ole="">
            <v:imagedata r:id="rId20" o:title=""/>
          </v:shape>
          <o:OLEObject Type="Embed" ProgID="Equation.3" ShapeID="_x0000_i1034" DrawAspect="Content" ObjectID="_1453283590" r:id="rId21"/>
        </w:object>
      </w:r>
    </w:p>
    <w:p w:rsidR="00244E8F" w:rsidRDefault="00244E8F" w:rsidP="00244E8F">
      <w:pPr>
        <w:rPr>
          <w:rFonts w:ascii="Arial" w:hAnsi="Arial" w:cs="Arial"/>
        </w:rPr>
      </w:pPr>
    </w:p>
    <w:p w:rsidR="00244E8F" w:rsidRDefault="00244E8F" w:rsidP="00244E8F">
      <w:pPr>
        <w:ind w:hanging="540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132715</wp:posOffset>
            </wp:positionV>
            <wp:extent cx="1985645" cy="20764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132715</wp:posOffset>
            </wp:positionV>
            <wp:extent cx="1985645" cy="2076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132715</wp:posOffset>
            </wp:positionV>
            <wp:extent cx="1985645" cy="2076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E8F" w:rsidRDefault="00244E8F" w:rsidP="00244E8F">
      <w:pPr>
        <w:ind w:hanging="540"/>
      </w:pPr>
    </w:p>
    <w:p w:rsidR="00244E8F" w:rsidRDefault="00244E8F" w:rsidP="00244E8F">
      <w:pPr>
        <w:ind w:hanging="540"/>
      </w:pPr>
    </w:p>
    <w:p w:rsidR="00244E8F" w:rsidRDefault="00244E8F" w:rsidP="00244E8F">
      <w:pPr>
        <w:ind w:hanging="540"/>
      </w:pPr>
    </w:p>
    <w:p w:rsidR="00244E8F" w:rsidRDefault="00244E8F" w:rsidP="00244E8F">
      <w:pPr>
        <w:ind w:hanging="540"/>
      </w:pPr>
    </w:p>
    <w:p w:rsidR="00244E8F" w:rsidRDefault="00244E8F" w:rsidP="00244E8F">
      <w:pPr>
        <w:ind w:hanging="540"/>
      </w:pPr>
    </w:p>
    <w:p w:rsidR="00244E8F" w:rsidRDefault="00244E8F" w:rsidP="00244E8F">
      <w:pPr>
        <w:ind w:hanging="540"/>
      </w:pPr>
    </w:p>
    <w:p w:rsidR="00244E8F" w:rsidRDefault="00244E8F" w:rsidP="00244E8F">
      <w:pPr>
        <w:ind w:hanging="540"/>
      </w:pPr>
    </w:p>
    <w:p w:rsidR="00244E8F" w:rsidRDefault="00244E8F" w:rsidP="00244E8F">
      <w:pPr>
        <w:ind w:hanging="540"/>
      </w:pPr>
    </w:p>
    <w:p w:rsidR="00244E8F" w:rsidRDefault="00244E8F" w:rsidP="00244E8F">
      <w:pPr>
        <w:ind w:hanging="540"/>
      </w:pPr>
    </w:p>
    <w:p w:rsidR="00244E8F" w:rsidRDefault="00244E8F" w:rsidP="00244E8F">
      <w:pPr>
        <w:ind w:hanging="540"/>
      </w:pPr>
    </w:p>
    <w:p w:rsidR="00244E8F" w:rsidRDefault="00244E8F" w:rsidP="00244E8F">
      <w:pPr>
        <w:ind w:hanging="540"/>
      </w:pPr>
    </w:p>
    <w:p w:rsidR="00244E8F" w:rsidRDefault="00244E8F" w:rsidP="00244E8F"/>
    <w:p w:rsidR="00244E8F" w:rsidRDefault="00244E8F" w:rsidP="00244E8F">
      <w:pPr>
        <w:ind w:hanging="540"/>
      </w:pPr>
    </w:p>
    <w:p w:rsidR="00244E8F" w:rsidRDefault="00244E8F" w:rsidP="00244E8F">
      <w:pPr>
        <w:ind w:hanging="540"/>
        <w:rPr>
          <w:b/>
        </w:rPr>
      </w:pPr>
      <w:r>
        <w:tab/>
      </w:r>
      <w:r>
        <w:tab/>
      </w:r>
      <w:r w:rsidRPr="00385BD4">
        <w:rPr>
          <w:b/>
        </w:rPr>
        <w:t xml:space="preserve">      A.</w:t>
      </w:r>
      <w:r w:rsidRPr="00385BD4">
        <w:rPr>
          <w:b/>
        </w:rPr>
        <w:tab/>
      </w:r>
      <w:r w:rsidRPr="00385BD4">
        <w:rPr>
          <w:b/>
        </w:rPr>
        <w:tab/>
      </w:r>
      <w:r w:rsidRPr="00385BD4">
        <w:rPr>
          <w:b/>
        </w:rPr>
        <w:tab/>
      </w:r>
      <w:r w:rsidRPr="00385BD4">
        <w:rPr>
          <w:b/>
        </w:rPr>
        <w:tab/>
      </w:r>
      <w:r w:rsidRPr="00385BD4">
        <w:rPr>
          <w:b/>
        </w:rPr>
        <w:tab/>
        <w:t xml:space="preserve">     B.</w:t>
      </w:r>
      <w:r w:rsidRPr="00385BD4">
        <w:rPr>
          <w:b/>
        </w:rPr>
        <w:tab/>
      </w:r>
      <w:r w:rsidRPr="00385BD4">
        <w:rPr>
          <w:b/>
        </w:rPr>
        <w:tab/>
      </w:r>
      <w:r w:rsidRPr="00385BD4">
        <w:rPr>
          <w:b/>
        </w:rPr>
        <w:tab/>
      </w:r>
      <w:r w:rsidRPr="00385BD4">
        <w:rPr>
          <w:b/>
        </w:rPr>
        <w:tab/>
      </w:r>
      <w:r w:rsidRPr="00385BD4">
        <w:rPr>
          <w:b/>
        </w:rPr>
        <w:tab/>
        <w:t xml:space="preserve">  C. </w:t>
      </w:r>
    </w:p>
    <w:p w:rsidR="00244E8F" w:rsidRDefault="00244E8F"/>
    <w:sectPr w:rsidR="00244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8F"/>
    <w:rsid w:val="00244E8F"/>
    <w:rsid w:val="0077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3.emf"/><Relationship Id="rId12" Type="http://schemas.openxmlformats.org/officeDocument/2006/relationships/oleObject" Target="embeddings/oleObject2.bin"/><Relationship Id="rId17" Type="http://schemas.openxmlformats.org/officeDocument/2006/relationships/image" Target="media/image9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6.wmf"/><Relationship Id="rId5" Type="http://schemas.openxmlformats.org/officeDocument/2006/relationships/image" Target="media/image1.emf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IMS</cp:lastModifiedBy>
  <cp:revision>1</cp:revision>
  <dcterms:created xsi:type="dcterms:W3CDTF">2014-02-07T17:57:00Z</dcterms:created>
  <dcterms:modified xsi:type="dcterms:W3CDTF">2014-02-07T18:07:00Z</dcterms:modified>
</cp:coreProperties>
</file>